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60727" w14:textId="6B62B8A2" w:rsidR="00E56592" w:rsidRPr="00AF45AF" w:rsidRDefault="00AF45AF" w:rsidP="00AF45AF">
      <w:pPr>
        <w:rPr>
          <w:sz w:val="20"/>
        </w:rPr>
      </w:pPr>
      <w:r>
        <w:pict w14:anchorId="1E25F872">
          <v:line id="_x0000_s1031" style="position:absolute;z-index:15731712;mso-position-horizontal-relative:page;mso-position-vertical-relative:page" from="587.05pt,572pt" to="587.05pt,483.5pt" strokecolor="#e2e4e4" strokeweight="0">
            <w10:wrap anchorx="page" anchory="page"/>
          </v:line>
        </w:pict>
      </w:r>
    </w:p>
    <w:p w14:paraId="4C59B39E" w14:textId="1F9F479F" w:rsidR="007E3D11" w:rsidRPr="007E3D11" w:rsidRDefault="007E3D11" w:rsidP="007E3D11">
      <w:pPr>
        <w:spacing w:before="8"/>
        <w:jc w:val="center"/>
        <w:rPr>
          <w:bCs/>
          <w:sz w:val="28"/>
          <w:szCs w:val="28"/>
        </w:rPr>
      </w:pPr>
      <w:r w:rsidRPr="007E3D11">
        <w:rPr>
          <w:bCs/>
          <w:sz w:val="28"/>
          <w:szCs w:val="28"/>
        </w:rPr>
        <w:t>План работы первичной профсоюзной организации</w:t>
      </w:r>
    </w:p>
    <w:p w14:paraId="1AA37B39" w14:textId="0E0FAF3A" w:rsidR="007E3D11" w:rsidRPr="007E3D11" w:rsidRDefault="007E3D11" w:rsidP="007E3D11">
      <w:pPr>
        <w:spacing w:before="8"/>
        <w:jc w:val="center"/>
        <w:rPr>
          <w:bCs/>
          <w:spacing w:val="-10"/>
          <w:sz w:val="28"/>
          <w:szCs w:val="28"/>
        </w:rPr>
      </w:pPr>
      <w:r w:rsidRPr="007E3D11">
        <w:rPr>
          <w:bCs/>
          <w:sz w:val="28"/>
          <w:szCs w:val="28"/>
        </w:rPr>
        <w:t xml:space="preserve">МАДОУ </w:t>
      </w:r>
      <w:r w:rsidRPr="007E3D11">
        <w:rPr>
          <w:bCs/>
          <w:spacing w:val="-10"/>
          <w:sz w:val="28"/>
          <w:szCs w:val="28"/>
        </w:rPr>
        <w:t>№</w:t>
      </w:r>
      <w:r w:rsidRPr="007E3D11">
        <w:rPr>
          <w:bCs/>
          <w:spacing w:val="-10"/>
          <w:sz w:val="28"/>
          <w:szCs w:val="28"/>
        </w:rPr>
        <w:t>86</w:t>
      </w:r>
    </w:p>
    <w:p w14:paraId="0AC20975" w14:textId="40F4242D" w:rsidR="007E3D11" w:rsidRDefault="007E3D11" w:rsidP="007E3D11">
      <w:pPr>
        <w:spacing w:before="8"/>
        <w:jc w:val="center"/>
        <w:rPr>
          <w:bCs/>
          <w:spacing w:val="-10"/>
          <w:sz w:val="28"/>
          <w:szCs w:val="28"/>
        </w:rPr>
      </w:pPr>
      <w:r w:rsidRPr="007E3D11">
        <w:rPr>
          <w:bCs/>
          <w:spacing w:val="-10"/>
          <w:sz w:val="28"/>
          <w:szCs w:val="28"/>
        </w:rPr>
        <w:t>на 2025 год</w:t>
      </w:r>
    </w:p>
    <w:p w14:paraId="711CBB05" w14:textId="77777777" w:rsidR="00AF45AF" w:rsidRPr="007E3D11" w:rsidRDefault="00AF45AF" w:rsidP="007E3D11">
      <w:pPr>
        <w:spacing w:before="8"/>
        <w:jc w:val="center"/>
        <w:rPr>
          <w:bCs/>
          <w:sz w:val="28"/>
          <w:szCs w:val="28"/>
        </w:rPr>
      </w:pPr>
    </w:p>
    <w:p w14:paraId="7E9962A9" w14:textId="5D6ADC96" w:rsidR="007E3D11" w:rsidRDefault="007E3D11" w:rsidP="007E3D11">
      <w:pPr>
        <w:spacing w:before="8"/>
        <w:rPr>
          <w:b/>
          <w:sz w:val="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39"/>
        <w:gridCol w:w="8124"/>
        <w:gridCol w:w="1852"/>
      </w:tblGrid>
      <w:tr w:rsidR="00AC29DF" w14:paraId="0614F455" w14:textId="77777777" w:rsidTr="00AF45AF">
        <w:trPr>
          <w:trHeight w:val="743"/>
        </w:trPr>
        <w:tc>
          <w:tcPr>
            <w:tcW w:w="639" w:type="dxa"/>
          </w:tcPr>
          <w:p w14:paraId="7AB48F04" w14:textId="1333EBD4" w:rsidR="00AC29DF" w:rsidRDefault="00AC29DF" w:rsidP="007E3D11">
            <w:pPr>
              <w:spacing w:before="8"/>
              <w:rPr>
                <w:b/>
                <w:sz w:val="12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8124" w:type="dxa"/>
          </w:tcPr>
          <w:p w14:paraId="7BDF85FC" w14:textId="5E54F2D9" w:rsidR="00AC29DF" w:rsidRPr="00AC29DF" w:rsidRDefault="00AC29DF" w:rsidP="00AC29DF">
            <w:pPr>
              <w:spacing w:before="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52" w:type="dxa"/>
          </w:tcPr>
          <w:p w14:paraId="4924065D" w14:textId="050C722B" w:rsidR="00AC29DF" w:rsidRDefault="00AC29DF" w:rsidP="00AC29DF">
            <w:pPr>
              <w:spacing w:before="8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исполнения</w:t>
            </w:r>
          </w:p>
        </w:tc>
      </w:tr>
      <w:tr w:rsidR="00450E8D" w14:paraId="2771B3F6" w14:textId="77777777" w:rsidTr="00AF45AF">
        <w:trPr>
          <w:trHeight w:val="468"/>
        </w:trPr>
        <w:tc>
          <w:tcPr>
            <w:tcW w:w="639" w:type="dxa"/>
          </w:tcPr>
          <w:p w14:paraId="6CEE0C7C" w14:textId="3492BCCE" w:rsidR="00450E8D" w:rsidRPr="001B0E32" w:rsidRDefault="00450E8D" w:rsidP="007E3D11">
            <w:pPr>
              <w:spacing w:before="8"/>
              <w:rPr>
                <w:bCs/>
                <w:sz w:val="24"/>
                <w:szCs w:val="24"/>
              </w:rPr>
            </w:pPr>
            <w:r w:rsidRPr="001B0E32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9976" w:type="dxa"/>
            <w:gridSpan w:val="2"/>
          </w:tcPr>
          <w:p w14:paraId="5DCD48E0" w14:textId="0FC73FE1" w:rsidR="00450E8D" w:rsidRDefault="00450E8D" w:rsidP="007E3D11">
            <w:pPr>
              <w:spacing w:before="8"/>
              <w:rPr>
                <w:b/>
                <w:sz w:val="12"/>
              </w:rPr>
            </w:pPr>
            <w:r w:rsidRPr="00AC29DF">
              <w:rPr>
                <w:b/>
                <w:sz w:val="24"/>
                <w:szCs w:val="24"/>
              </w:rPr>
              <w:t>Профсоюзные собрания</w:t>
            </w:r>
          </w:p>
        </w:tc>
      </w:tr>
      <w:tr w:rsidR="00AC29DF" w14:paraId="013843DB" w14:textId="77777777" w:rsidTr="00AF45AF">
        <w:trPr>
          <w:trHeight w:val="743"/>
        </w:trPr>
        <w:tc>
          <w:tcPr>
            <w:tcW w:w="639" w:type="dxa"/>
          </w:tcPr>
          <w:p w14:paraId="50119E23" w14:textId="47390A2D" w:rsidR="00AC29DF" w:rsidRPr="001B0E32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1B0E32">
              <w:rPr>
                <w:bCs/>
                <w:sz w:val="24"/>
                <w:szCs w:val="24"/>
              </w:rPr>
              <w:t>1.1</w:t>
            </w:r>
          </w:p>
        </w:tc>
        <w:tc>
          <w:tcPr>
            <w:tcW w:w="8124" w:type="dxa"/>
          </w:tcPr>
          <w:p w14:paraId="4EEC8047" w14:textId="4FFF9AD7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AC29DF">
              <w:rPr>
                <w:bCs/>
                <w:sz w:val="24"/>
                <w:szCs w:val="24"/>
              </w:rPr>
              <w:t xml:space="preserve">Контроль за выполнением коллективного договора и </w:t>
            </w:r>
            <w:r>
              <w:rPr>
                <w:bCs/>
                <w:sz w:val="24"/>
                <w:szCs w:val="24"/>
              </w:rPr>
              <w:t>С</w:t>
            </w:r>
            <w:r w:rsidRPr="00AC29DF">
              <w:rPr>
                <w:bCs/>
                <w:sz w:val="24"/>
                <w:szCs w:val="24"/>
              </w:rPr>
              <w:t>оглашения</w:t>
            </w:r>
          </w:p>
        </w:tc>
        <w:tc>
          <w:tcPr>
            <w:tcW w:w="1852" w:type="dxa"/>
          </w:tcPr>
          <w:p w14:paraId="15191F54" w14:textId="635C2B1F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AC29DF">
              <w:rPr>
                <w:bCs/>
                <w:sz w:val="24"/>
                <w:szCs w:val="24"/>
              </w:rPr>
              <w:t>Январь</w:t>
            </w:r>
          </w:p>
          <w:p w14:paraId="6201FC48" w14:textId="3294E4C5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</w:p>
        </w:tc>
      </w:tr>
      <w:tr w:rsidR="00AC29DF" w14:paraId="0019D3E2" w14:textId="77777777" w:rsidTr="00AF45AF">
        <w:trPr>
          <w:trHeight w:val="826"/>
        </w:trPr>
        <w:tc>
          <w:tcPr>
            <w:tcW w:w="639" w:type="dxa"/>
          </w:tcPr>
          <w:p w14:paraId="668FD909" w14:textId="6F14E891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AC29DF">
              <w:rPr>
                <w:bCs/>
                <w:sz w:val="24"/>
                <w:szCs w:val="24"/>
              </w:rPr>
              <w:t>1.2</w:t>
            </w:r>
          </w:p>
        </w:tc>
        <w:tc>
          <w:tcPr>
            <w:tcW w:w="8124" w:type="dxa"/>
          </w:tcPr>
          <w:p w14:paraId="37861C1E" w14:textId="1BE411BC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AC29DF">
              <w:rPr>
                <w:bCs/>
                <w:sz w:val="24"/>
                <w:szCs w:val="24"/>
              </w:rPr>
              <w:t>Отчетное профсоюзное собрание по итогам учебного года</w:t>
            </w:r>
          </w:p>
        </w:tc>
        <w:tc>
          <w:tcPr>
            <w:tcW w:w="1852" w:type="dxa"/>
          </w:tcPr>
          <w:p w14:paraId="2EF174C7" w14:textId="76B9517F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AC29DF">
              <w:rPr>
                <w:bCs/>
                <w:sz w:val="24"/>
                <w:szCs w:val="24"/>
              </w:rPr>
              <w:t>Май</w:t>
            </w:r>
          </w:p>
        </w:tc>
      </w:tr>
      <w:tr w:rsidR="00AC29DF" w14:paraId="2ADD0151" w14:textId="77777777" w:rsidTr="00AF45AF">
        <w:trPr>
          <w:trHeight w:val="743"/>
        </w:trPr>
        <w:tc>
          <w:tcPr>
            <w:tcW w:w="639" w:type="dxa"/>
          </w:tcPr>
          <w:p w14:paraId="79E2338E" w14:textId="44DD5AA6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AC29DF">
              <w:rPr>
                <w:bCs/>
                <w:sz w:val="24"/>
                <w:szCs w:val="24"/>
              </w:rPr>
              <w:t>1.3</w:t>
            </w:r>
          </w:p>
        </w:tc>
        <w:tc>
          <w:tcPr>
            <w:tcW w:w="8124" w:type="dxa"/>
          </w:tcPr>
          <w:p w14:paraId="75E0C01A" w14:textId="178914CB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proofErr w:type="gramStart"/>
            <w:r w:rsidRPr="00AC29DF">
              <w:rPr>
                <w:bCs/>
                <w:sz w:val="24"/>
                <w:szCs w:val="24"/>
              </w:rPr>
              <w:t>Принятие Правил</w:t>
            </w:r>
            <w:proofErr w:type="gramEnd"/>
            <w:r w:rsidRPr="00AC29DF">
              <w:rPr>
                <w:bCs/>
                <w:sz w:val="24"/>
                <w:szCs w:val="24"/>
              </w:rPr>
              <w:t xml:space="preserve"> внутреннего трудового распорядка</w:t>
            </w:r>
          </w:p>
        </w:tc>
        <w:tc>
          <w:tcPr>
            <w:tcW w:w="1852" w:type="dxa"/>
          </w:tcPr>
          <w:p w14:paraId="4A36941D" w14:textId="543EA99F" w:rsidR="00AC29DF" w:rsidRPr="00AC29DF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  <w:r w:rsidRPr="00AC29DF">
              <w:rPr>
                <w:bCs/>
                <w:sz w:val="24"/>
                <w:szCs w:val="24"/>
              </w:rPr>
              <w:t>Сентябрь</w:t>
            </w:r>
          </w:p>
        </w:tc>
      </w:tr>
      <w:tr w:rsidR="00AC29DF" w14:paraId="4997C6D1" w14:textId="77777777" w:rsidTr="00AF45AF">
        <w:trPr>
          <w:trHeight w:val="687"/>
        </w:trPr>
        <w:tc>
          <w:tcPr>
            <w:tcW w:w="639" w:type="dxa"/>
          </w:tcPr>
          <w:p w14:paraId="7B883FA9" w14:textId="7BE58BD0" w:rsidR="00AC29DF" w:rsidRPr="00DE6B4B" w:rsidRDefault="00DE6B4B" w:rsidP="007E3D11">
            <w:pPr>
              <w:spacing w:before="8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1.4</w:t>
            </w:r>
          </w:p>
        </w:tc>
        <w:tc>
          <w:tcPr>
            <w:tcW w:w="8124" w:type="dxa"/>
          </w:tcPr>
          <w:p w14:paraId="34FF4249" w14:textId="55F0B90D" w:rsidR="00AC29DF" w:rsidRPr="00DE6B4B" w:rsidRDefault="00DE6B4B" w:rsidP="00DE6B4B">
            <w:pPr>
              <w:pStyle w:val="TableParagraph"/>
              <w:spacing w:line="270" w:lineRule="exact"/>
              <w:ind w:left="0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Подготов</w:t>
            </w:r>
            <w:r w:rsidRPr="00DE6B4B">
              <w:rPr>
                <w:bCs/>
                <w:sz w:val="24"/>
                <w:szCs w:val="24"/>
              </w:rPr>
              <w:t>ка</w:t>
            </w:r>
            <w:r w:rsidRPr="00DE6B4B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DE6B4B">
              <w:rPr>
                <w:bCs/>
                <w:sz w:val="24"/>
                <w:szCs w:val="24"/>
              </w:rPr>
              <w:t>и</w:t>
            </w:r>
            <w:r w:rsidRPr="00DE6B4B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DE6B4B">
              <w:rPr>
                <w:bCs/>
                <w:spacing w:val="-2"/>
                <w:sz w:val="24"/>
                <w:szCs w:val="24"/>
              </w:rPr>
              <w:t>пров</w:t>
            </w:r>
            <w:r w:rsidRPr="00DE6B4B">
              <w:rPr>
                <w:bCs/>
                <w:spacing w:val="-2"/>
                <w:sz w:val="24"/>
                <w:szCs w:val="24"/>
              </w:rPr>
              <w:t xml:space="preserve">едение </w:t>
            </w:r>
            <w:r w:rsidRPr="00DE6B4B">
              <w:rPr>
                <w:bCs/>
                <w:sz w:val="24"/>
                <w:szCs w:val="24"/>
              </w:rPr>
              <w:t>«</w:t>
            </w:r>
            <w:r w:rsidRPr="00DE6B4B">
              <w:rPr>
                <w:bCs/>
                <w:sz w:val="24"/>
                <w:szCs w:val="24"/>
              </w:rPr>
              <w:t>С</w:t>
            </w:r>
            <w:r w:rsidRPr="00DE6B4B">
              <w:rPr>
                <w:bCs/>
                <w:sz w:val="24"/>
                <w:szCs w:val="24"/>
              </w:rPr>
              <w:t>о</w:t>
            </w:r>
            <w:r w:rsidRPr="00DE6B4B">
              <w:rPr>
                <w:bCs/>
                <w:sz w:val="24"/>
                <w:szCs w:val="24"/>
              </w:rPr>
              <w:t>брание с членами</w:t>
            </w:r>
            <w:r w:rsidRPr="00DE6B4B">
              <w:rPr>
                <w:bCs/>
                <w:sz w:val="24"/>
                <w:szCs w:val="24"/>
              </w:rPr>
              <w:t xml:space="preserve"> </w:t>
            </w:r>
            <w:r w:rsidRPr="00DE6B4B">
              <w:rPr>
                <w:bCs/>
                <w:spacing w:val="-2"/>
                <w:sz w:val="24"/>
                <w:szCs w:val="24"/>
              </w:rPr>
              <w:t>Профсоюза»</w:t>
            </w:r>
          </w:p>
        </w:tc>
        <w:tc>
          <w:tcPr>
            <w:tcW w:w="1852" w:type="dxa"/>
          </w:tcPr>
          <w:p w14:paraId="3F9EC928" w14:textId="2D19384F" w:rsidR="00AC29DF" w:rsidRPr="00DE6B4B" w:rsidRDefault="00DE6B4B" w:rsidP="007E3D11">
            <w:pPr>
              <w:spacing w:before="8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AC29DF" w14:paraId="47A40830" w14:textId="77777777" w:rsidTr="00AF45AF">
        <w:trPr>
          <w:trHeight w:val="826"/>
        </w:trPr>
        <w:tc>
          <w:tcPr>
            <w:tcW w:w="639" w:type="dxa"/>
          </w:tcPr>
          <w:p w14:paraId="5EB31E1C" w14:textId="38F79FF4" w:rsidR="00AC29DF" w:rsidRPr="00DE6B4B" w:rsidRDefault="00DE6B4B" w:rsidP="007E3D11">
            <w:pPr>
              <w:spacing w:before="8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1.5</w:t>
            </w:r>
          </w:p>
        </w:tc>
        <w:tc>
          <w:tcPr>
            <w:tcW w:w="8124" w:type="dxa"/>
          </w:tcPr>
          <w:tbl>
            <w:tblPr>
              <w:tblW w:w="7906" w:type="dxa"/>
              <w:tblInd w:w="1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906"/>
            </w:tblGrid>
            <w:tr w:rsidR="00DE6B4B" w:rsidRPr="00DE6B4B" w14:paraId="335FBE3D" w14:textId="77777777" w:rsidTr="00AF45AF">
              <w:tblPrEx>
                <w:tblCellMar>
                  <w:top w:w="0" w:type="dxa"/>
                  <w:bottom w:w="0" w:type="dxa"/>
                </w:tblCellMar>
              </w:tblPrEx>
              <w:trPr>
                <w:trHeight w:val="374"/>
              </w:trPr>
              <w:tc>
                <w:tcPr>
                  <w:tcW w:w="0" w:type="auto"/>
                </w:tcPr>
                <w:p w14:paraId="58DB00A8" w14:textId="00EF6BC5" w:rsidR="00DE6B4B" w:rsidRPr="00DE6B4B" w:rsidRDefault="00DE6B4B" w:rsidP="00DE6B4B">
                  <w:pPr>
                    <w:widowControl/>
                    <w:adjustRightInd w:val="0"/>
                    <w:rPr>
                      <w:rFonts w:eastAsiaTheme="minorHAnsi"/>
                      <w:bCs/>
                      <w:color w:val="000000"/>
                      <w:sz w:val="24"/>
                      <w:szCs w:val="24"/>
                    </w:rPr>
                  </w:pPr>
                  <w:r w:rsidRPr="00DE6B4B">
                    <w:rPr>
                      <w:rFonts w:eastAsiaTheme="minorHAnsi"/>
                      <w:bCs/>
                      <w:color w:val="000000"/>
                      <w:sz w:val="24"/>
                      <w:szCs w:val="24"/>
                    </w:rPr>
                    <w:t xml:space="preserve">Принять участие на совещаниях председателей первичных организаций доводить, полученную </w:t>
                  </w:r>
                  <w:r w:rsidRPr="00DE6B4B">
                    <w:rPr>
                      <w:bCs/>
                      <w:sz w:val="24"/>
                      <w:szCs w:val="24"/>
                    </w:rPr>
                    <w:t>информацию до членов профсоюза</w:t>
                  </w:r>
                </w:p>
                <w:p w14:paraId="1521E4FE" w14:textId="4860F6F4" w:rsidR="00DE6B4B" w:rsidRPr="00DE6B4B" w:rsidRDefault="00DE6B4B" w:rsidP="00DE6B4B">
                  <w:pPr>
                    <w:widowControl/>
                    <w:adjustRightInd w:val="0"/>
                    <w:rPr>
                      <w:rFonts w:eastAsiaTheme="minorHAnsi"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1896FE60" w14:textId="77777777" w:rsidR="00AC29DF" w:rsidRPr="00DE6B4B" w:rsidRDefault="00AC29DF" w:rsidP="007E3D11">
            <w:pPr>
              <w:spacing w:before="8"/>
              <w:rPr>
                <w:bCs/>
                <w:sz w:val="24"/>
                <w:szCs w:val="24"/>
              </w:rPr>
            </w:pPr>
          </w:p>
        </w:tc>
        <w:tc>
          <w:tcPr>
            <w:tcW w:w="1852" w:type="dxa"/>
          </w:tcPr>
          <w:p w14:paraId="73A9796C" w14:textId="0DECB12B" w:rsidR="00AC29DF" w:rsidRPr="00DE6B4B" w:rsidRDefault="00DE6B4B" w:rsidP="007E3D11">
            <w:pPr>
              <w:spacing w:before="8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DE6B4B" w14:paraId="31C0542C" w14:textId="77777777" w:rsidTr="00AF45AF">
        <w:trPr>
          <w:trHeight w:val="743"/>
        </w:trPr>
        <w:tc>
          <w:tcPr>
            <w:tcW w:w="639" w:type="dxa"/>
          </w:tcPr>
          <w:p w14:paraId="7ADAFF43" w14:textId="06287F4F" w:rsidR="00DE6B4B" w:rsidRPr="00DE6B4B" w:rsidRDefault="00DE6B4B" w:rsidP="00DE6B4B">
            <w:pPr>
              <w:spacing w:before="8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1.6</w:t>
            </w:r>
          </w:p>
        </w:tc>
        <w:tc>
          <w:tcPr>
            <w:tcW w:w="8124" w:type="dxa"/>
          </w:tcPr>
          <w:p w14:paraId="3E7FA7C6" w14:textId="1F898D7A" w:rsidR="00DE6B4B" w:rsidRPr="00DE6B4B" w:rsidRDefault="00DE6B4B" w:rsidP="00DE6B4B">
            <w:pPr>
              <w:spacing w:before="8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Предоставление информации,</w:t>
            </w:r>
            <w:r w:rsidRPr="00DE6B4B">
              <w:rPr>
                <w:bCs/>
                <w:spacing w:val="-7"/>
                <w:sz w:val="24"/>
                <w:szCs w:val="24"/>
              </w:rPr>
              <w:t xml:space="preserve"> </w:t>
            </w:r>
            <w:r w:rsidRPr="00DE6B4B">
              <w:rPr>
                <w:bCs/>
                <w:sz w:val="24"/>
                <w:szCs w:val="24"/>
              </w:rPr>
              <w:t xml:space="preserve">отчётов в территориальную профсоюзную </w:t>
            </w:r>
            <w:r w:rsidRPr="00DE6B4B">
              <w:rPr>
                <w:bCs/>
                <w:spacing w:val="-2"/>
                <w:sz w:val="24"/>
                <w:szCs w:val="24"/>
              </w:rPr>
              <w:t>организацию.</w:t>
            </w:r>
          </w:p>
        </w:tc>
        <w:tc>
          <w:tcPr>
            <w:tcW w:w="1852" w:type="dxa"/>
          </w:tcPr>
          <w:p w14:paraId="42542947" w14:textId="135BF0C8" w:rsidR="00DE6B4B" w:rsidRPr="00DE6B4B" w:rsidRDefault="00DE6B4B" w:rsidP="00DE6B4B">
            <w:pPr>
              <w:spacing w:before="8"/>
              <w:rPr>
                <w:bCs/>
                <w:sz w:val="24"/>
                <w:szCs w:val="24"/>
              </w:rPr>
            </w:pPr>
            <w:r w:rsidRPr="00DE6B4B"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450E8D" w14:paraId="3340C939" w14:textId="77777777" w:rsidTr="00AF45AF">
        <w:trPr>
          <w:trHeight w:val="743"/>
        </w:trPr>
        <w:tc>
          <w:tcPr>
            <w:tcW w:w="639" w:type="dxa"/>
          </w:tcPr>
          <w:p w14:paraId="7B93B068" w14:textId="34CCA105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9976" w:type="dxa"/>
            <w:gridSpan w:val="2"/>
          </w:tcPr>
          <w:p w14:paraId="12A085FC" w14:textId="2BED217A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 w:rsidRPr="00450E8D">
              <w:rPr>
                <w:b/>
                <w:sz w:val="24"/>
                <w:szCs w:val="24"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450E8D" w14:paraId="35F53EAB" w14:textId="77777777" w:rsidTr="00AF45AF">
        <w:trPr>
          <w:trHeight w:val="743"/>
        </w:trPr>
        <w:tc>
          <w:tcPr>
            <w:tcW w:w="639" w:type="dxa"/>
          </w:tcPr>
          <w:p w14:paraId="067F7B81" w14:textId="1C242188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2.1</w:t>
            </w:r>
          </w:p>
        </w:tc>
        <w:tc>
          <w:tcPr>
            <w:tcW w:w="8124" w:type="dxa"/>
          </w:tcPr>
          <w:p w14:paraId="63B1B90F" w14:textId="36D66085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Отчетное собрание по итогам выполнения Соглашения по охране труда</w:t>
            </w:r>
          </w:p>
        </w:tc>
        <w:tc>
          <w:tcPr>
            <w:tcW w:w="1852" w:type="dxa"/>
          </w:tcPr>
          <w:p w14:paraId="3415734E" w14:textId="01EF094C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</w:t>
            </w:r>
          </w:p>
        </w:tc>
      </w:tr>
      <w:tr w:rsidR="00450E8D" w14:paraId="5A7FC0F6" w14:textId="77777777" w:rsidTr="00AF45AF">
        <w:trPr>
          <w:trHeight w:val="743"/>
        </w:trPr>
        <w:tc>
          <w:tcPr>
            <w:tcW w:w="639" w:type="dxa"/>
          </w:tcPr>
          <w:p w14:paraId="7034E34B" w14:textId="4BB80295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2.2</w:t>
            </w:r>
          </w:p>
        </w:tc>
        <w:tc>
          <w:tcPr>
            <w:tcW w:w="8124" w:type="dxa"/>
          </w:tcPr>
          <w:p w14:paraId="380099C6" w14:textId="1CBCEE25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Согласование расписания</w:t>
            </w:r>
          </w:p>
        </w:tc>
        <w:tc>
          <w:tcPr>
            <w:tcW w:w="1852" w:type="dxa"/>
          </w:tcPr>
          <w:p w14:paraId="0A181F91" w14:textId="6D5F469C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</w:t>
            </w:r>
          </w:p>
        </w:tc>
      </w:tr>
      <w:tr w:rsidR="00450E8D" w14:paraId="39CC2379" w14:textId="77777777" w:rsidTr="00AF45AF">
        <w:trPr>
          <w:trHeight w:val="743"/>
        </w:trPr>
        <w:tc>
          <w:tcPr>
            <w:tcW w:w="639" w:type="dxa"/>
          </w:tcPr>
          <w:p w14:paraId="721A7B8D" w14:textId="77A1047B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2.3</w:t>
            </w:r>
          </w:p>
        </w:tc>
        <w:tc>
          <w:tcPr>
            <w:tcW w:w="8124" w:type="dxa"/>
          </w:tcPr>
          <w:p w14:paraId="7D02B66C" w14:textId="7FD6895B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Согласование графика отпусков</w:t>
            </w:r>
          </w:p>
        </w:tc>
        <w:tc>
          <w:tcPr>
            <w:tcW w:w="1852" w:type="dxa"/>
          </w:tcPr>
          <w:p w14:paraId="6C1D4425" w14:textId="24BAD9A2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</w:t>
            </w:r>
          </w:p>
        </w:tc>
      </w:tr>
      <w:tr w:rsidR="00450E8D" w14:paraId="03DFA4DF" w14:textId="77777777" w:rsidTr="00AF45AF">
        <w:trPr>
          <w:trHeight w:val="743"/>
        </w:trPr>
        <w:tc>
          <w:tcPr>
            <w:tcW w:w="639" w:type="dxa"/>
          </w:tcPr>
          <w:p w14:paraId="67799F50" w14:textId="4068FE0B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2.4</w:t>
            </w:r>
          </w:p>
        </w:tc>
        <w:tc>
          <w:tcPr>
            <w:tcW w:w="8124" w:type="dxa"/>
          </w:tcPr>
          <w:p w14:paraId="3FE1AF68" w14:textId="0FD2FD7F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Согласование распределения премиального фонда</w:t>
            </w:r>
          </w:p>
        </w:tc>
        <w:tc>
          <w:tcPr>
            <w:tcW w:w="1852" w:type="dxa"/>
          </w:tcPr>
          <w:p w14:paraId="5012FF79" w14:textId="0913CA17" w:rsidR="00450E8D" w:rsidRPr="00DE6B4B" w:rsidRDefault="00450E8D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кварталам</w:t>
            </w:r>
          </w:p>
        </w:tc>
      </w:tr>
      <w:tr w:rsidR="00450E8D" w14:paraId="3B2D2C22" w14:textId="77777777" w:rsidTr="00AF45AF">
        <w:trPr>
          <w:trHeight w:val="743"/>
        </w:trPr>
        <w:tc>
          <w:tcPr>
            <w:tcW w:w="639" w:type="dxa"/>
          </w:tcPr>
          <w:p w14:paraId="35C49F4F" w14:textId="58ECBC2C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2.5</w:t>
            </w:r>
          </w:p>
        </w:tc>
        <w:tc>
          <w:tcPr>
            <w:tcW w:w="8124" w:type="dxa"/>
          </w:tcPr>
          <w:p w14:paraId="53205830" w14:textId="0339826B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Согласование тарификации</w:t>
            </w:r>
          </w:p>
        </w:tc>
        <w:tc>
          <w:tcPr>
            <w:tcW w:w="1852" w:type="dxa"/>
          </w:tcPr>
          <w:p w14:paraId="1AE41603" w14:textId="3C089715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Август</w:t>
            </w:r>
          </w:p>
        </w:tc>
      </w:tr>
      <w:tr w:rsidR="001B0E32" w14:paraId="29FA7859" w14:textId="77777777" w:rsidTr="00AF45AF">
        <w:trPr>
          <w:trHeight w:val="743"/>
        </w:trPr>
        <w:tc>
          <w:tcPr>
            <w:tcW w:w="639" w:type="dxa"/>
          </w:tcPr>
          <w:p w14:paraId="4F02F349" w14:textId="1BDE9244" w:rsidR="001B0E32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9976" w:type="dxa"/>
            <w:gridSpan w:val="2"/>
          </w:tcPr>
          <w:p w14:paraId="7F3EDEE8" w14:textId="5202663D" w:rsidR="001B0E32" w:rsidRPr="001B0E32" w:rsidRDefault="001B0E32" w:rsidP="00DE6B4B">
            <w:pPr>
              <w:spacing w:before="8"/>
              <w:rPr>
                <w:b/>
                <w:sz w:val="24"/>
                <w:szCs w:val="24"/>
              </w:rPr>
            </w:pPr>
            <w:r w:rsidRPr="001B0E32">
              <w:rPr>
                <w:b/>
                <w:sz w:val="24"/>
                <w:szCs w:val="24"/>
              </w:rPr>
              <w:t>Заседания профсоюзного комитета</w:t>
            </w:r>
          </w:p>
        </w:tc>
      </w:tr>
      <w:tr w:rsidR="00450E8D" w14:paraId="1E58C533" w14:textId="77777777" w:rsidTr="00AF45AF">
        <w:trPr>
          <w:trHeight w:val="743"/>
        </w:trPr>
        <w:tc>
          <w:tcPr>
            <w:tcW w:w="639" w:type="dxa"/>
          </w:tcPr>
          <w:p w14:paraId="08E7B0CC" w14:textId="46DE1CC4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3.1</w:t>
            </w:r>
          </w:p>
        </w:tc>
        <w:tc>
          <w:tcPr>
            <w:tcW w:w="8124" w:type="dxa"/>
          </w:tcPr>
          <w:p w14:paraId="3B763A02" w14:textId="63D9F4BD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Утверждение сметы доходов и расходов на календарный год</w:t>
            </w:r>
          </w:p>
        </w:tc>
        <w:tc>
          <w:tcPr>
            <w:tcW w:w="1852" w:type="dxa"/>
          </w:tcPr>
          <w:p w14:paraId="419C2589" w14:textId="78BD108E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Январь</w:t>
            </w:r>
          </w:p>
        </w:tc>
      </w:tr>
      <w:tr w:rsidR="00450E8D" w14:paraId="429E6D02" w14:textId="77777777" w:rsidTr="00AF45AF">
        <w:trPr>
          <w:trHeight w:val="743"/>
        </w:trPr>
        <w:tc>
          <w:tcPr>
            <w:tcW w:w="639" w:type="dxa"/>
          </w:tcPr>
          <w:p w14:paraId="4E91F37E" w14:textId="524B7F23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3.2</w:t>
            </w:r>
          </w:p>
        </w:tc>
        <w:tc>
          <w:tcPr>
            <w:tcW w:w="8124" w:type="dxa"/>
          </w:tcPr>
          <w:p w14:paraId="50370AEE" w14:textId="048FD167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Составление Плана работы первичной профсоюзной организации</w:t>
            </w:r>
          </w:p>
        </w:tc>
        <w:tc>
          <w:tcPr>
            <w:tcW w:w="1852" w:type="dxa"/>
          </w:tcPr>
          <w:p w14:paraId="6AAB2459" w14:textId="652932E4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Февраль</w:t>
            </w:r>
          </w:p>
        </w:tc>
      </w:tr>
      <w:tr w:rsidR="00450E8D" w14:paraId="08E22ACD" w14:textId="77777777" w:rsidTr="00AF45AF">
        <w:trPr>
          <w:trHeight w:val="743"/>
        </w:trPr>
        <w:tc>
          <w:tcPr>
            <w:tcW w:w="639" w:type="dxa"/>
          </w:tcPr>
          <w:p w14:paraId="52C8B72C" w14:textId="4D6082CA" w:rsidR="00450E8D" w:rsidRPr="00DE6B4B" w:rsidRDefault="001B0E3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3.3</w:t>
            </w:r>
          </w:p>
        </w:tc>
        <w:tc>
          <w:tcPr>
            <w:tcW w:w="8124" w:type="dxa"/>
          </w:tcPr>
          <w:p w14:paraId="7927FDD4" w14:textId="43CF6449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852" w:type="dxa"/>
          </w:tcPr>
          <w:p w14:paraId="0E41AEF8" w14:textId="0F53DA82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</w:t>
            </w:r>
          </w:p>
        </w:tc>
      </w:tr>
      <w:tr w:rsidR="00450E8D" w14:paraId="48CAD348" w14:textId="77777777" w:rsidTr="00AF45AF">
        <w:trPr>
          <w:trHeight w:val="743"/>
        </w:trPr>
        <w:tc>
          <w:tcPr>
            <w:tcW w:w="639" w:type="dxa"/>
          </w:tcPr>
          <w:p w14:paraId="6790B19E" w14:textId="695E8F1A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3.4</w:t>
            </w:r>
          </w:p>
        </w:tc>
        <w:tc>
          <w:tcPr>
            <w:tcW w:w="8124" w:type="dxa"/>
          </w:tcPr>
          <w:p w14:paraId="34FAEE9D" w14:textId="0593C637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852" w:type="dxa"/>
          </w:tcPr>
          <w:p w14:paraId="19A0CC50" w14:textId="2E154BF7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450E8D" w14:paraId="40FC8892" w14:textId="77777777" w:rsidTr="00AF45AF">
        <w:trPr>
          <w:trHeight w:val="743"/>
        </w:trPr>
        <w:tc>
          <w:tcPr>
            <w:tcW w:w="639" w:type="dxa"/>
          </w:tcPr>
          <w:p w14:paraId="2818502B" w14:textId="776EC346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3.5</w:t>
            </w:r>
          </w:p>
        </w:tc>
        <w:tc>
          <w:tcPr>
            <w:tcW w:w="8124" w:type="dxa"/>
          </w:tcPr>
          <w:p w14:paraId="47C84163" w14:textId="6AB3B63F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Работа в программе АИС</w:t>
            </w:r>
          </w:p>
        </w:tc>
        <w:tc>
          <w:tcPr>
            <w:tcW w:w="1852" w:type="dxa"/>
          </w:tcPr>
          <w:p w14:paraId="68813C8B" w14:textId="0A3F3A7D" w:rsidR="00450E8D" w:rsidRPr="00DE6B4B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128183B9" w14:textId="77777777" w:rsidTr="00AF45AF">
        <w:trPr>
          <w:trHeight w:val="743"/>
        </w:trPr>
        <w:tc>
          <w:tcPr>
            <w:tcW w:w="639" w:type="dxa"/>
          </w:tcPr>
          <w:p w14:paraId="18E7920D" w14:textId="3C3A9355" w:rsidR="00BF6A75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3.6</w:t>
            </w:r>
          </w:p>
        </w:tc>
        <w:tc>
          <w:tcPr>
            <w:tcW w:w="8124" w:type="dxa"/>
          </w:tcPr>
          <w:p w14:paraId="06DABF6A" w14:textId="115768C0" w:rsidR="00BF6A75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Обеспечение контроля за проведением аттестации педагогических работников</w:t>
            </w:r>
          </w:p>
        </w:tc>
        <w:tc>
          <w:tcPr>
            <w:tcW w:w="1852" w:type="dxa"/>
          </w:tcPr>
          <w:p w14:paraId="10EDEBF3" w14:textId="39D22AEA" w:rsidR="00BF6A75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графику</w:t>
            </w:r>
          </w:p>
        </w:tc>
      </w:tr>
      <w:tr w:rsidR="00BF6A75" w14:paraId="4E4B0C95" w14:textId="77777777" w:rsidTr="00AF45AF">
        <w:trPr>
          <w:trHeight w:val="743"/>
        </w:trPr>
        <w:tc>
          <w:tcPr>
            <w:tcW w:w="639" w:type="dxa"/>
          </w:tcPr>
          <w:p w14:paraId="0DA71DC3" w14:textId="0660B39A" w:rsidR="00BF6A75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3.7</w:t>
            </w:r>
          </w:p>
        </w:tc>
        <w:tc>
          <w:tcPr>
            <w:tcW w:w="8124" w:type="dxa"/>
          </w:tcPr>
          <w:p w14:paraId="5F2D753D" w14:textId="43B8A8C6" w:rsidR="00BF6A75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Оказание членам профсоюза юридической, методической, консультационной помощи </w:t>
            </w:r>
          </w:p>
        </w:tc>
        <w:tc>
          <w:tcPr>
            <w:tcW w:w="1852" w:type="dxa"/>
          </w:tcPr>
          <w:p w14:paraId="6DF79639" w14:textId="05F2EB8A" w:rsidR="00BF6A75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мере обращения</w:t>
            </w:r>
          </w:p>
        </w:tc>
      </w:tr>
      <w:tr w:rsidR="00BF6A75" w14:paraId="6A958D00" w14:textId="77777777" w:rsidTr="00AF45AF">
        <w:trPr>
          <w:trHeight w:val="743"/>
        </w:trPr>
        <w:tc>
          <w:tcPr>
            <w:tcW w:w="639" w:type="dxa"/>
          </w:tcPr>
          <w:p w14:paraId="302E7DFB" w14:textId="6150935C" w:rsidR="00BF6A75" w:rsidRDefault="00BF6A75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3.8</w:t>
            </w:r>
          </w:p>
        </w:tc>
        <w:tc>
          <w:tcPr>
            <w:tcW w:w="8124" w:type="dxa"/>
          </w:tcPr>
          <w:p w14:paraId="02A3D576" w14:textId="14BF9CAA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Организация оздоровления сотрудников, санаторно-курортное лечение, летний отдых</w:t>
            </w:r>
          </w:p>
        </w:tc>
        <w:tc>
          <w:tcPr>
            <w:tcW w:w="1852" w:type="dxa"/>
          </w:tcPr>
          <w:p w14:paraId="6240CA16" w14:textId="059514D2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690D214D" w14:textId="77777777" w:rsidTr="00AF45AF">
        <w:trPr>
          <w:trHeight w:val="743"/>
        </w:trPr>
        <w:tc>
          <w:tcPr>
            <w:tcW w:w="639" w:type="dxa"/>
          </w:tcPr>
          <w:p w14:paraId="064F3622" w14:textId="2F154058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3.9</w:t>
            </w:r>
          </w:p>
        </w:tc>
        <w:tc>
          <w:tcPr>
            <w:tcW w:w="8124" w:type="dxa"/>
          </w:tcPr>
          <w:p w14:paraId="27DC76DE" w14:textId="2E1B16DA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Отчет комиссии профсоюзного комитета о проделанной работе </w:t>
            </w:r>
          </w:p>
        </w:tc>
        <w:tc>
          <w:tcPr>
            <w:tcW w:w="1852" w:type="dxa"/>
          </w:tcPr>
          <w:p w14:paraId="4FC8E52F" w14:textId="679DDC58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Май</w:t>
            </w:r>
          </w:p>
        </w:tc>
      </w:tr>
      <w:tr w:rsidR="00BF6A75" w14:paraId="399438D3" w14:textId="77777777" w:rsidTr="00AF45AF">
        <w:trPr>
          <w:trHeight w:val="743"/>
        </w:trPr>
        <w:tc>
          <w:tcPr>
            <w:tcW w:w="639" w:type="dxa"/>
          </w:tcPr>
          <w:p w14:paraId="37C37006" w14:textId="11B0476D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3.10</w:t>
            </w:r>
          </w:p>
        </w:tc>
        <w:tc>
          <w:tcPr>
            <w:tcW w:w="8124" w:type="dxa"/>
          </w:tcPr>
          <w:p w14:paraId="5FAD62FB" w14:textId="6A0AE995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Сдача статистического отчета</w:t>
            </w:r>
          </w:p>
        </w:tc>
        <w:tc>
          <w:tcPr>
            <w:tcW w:w="1852" w:type="dxa"/>
          </w:tcPr>
          <w:p w14:paraId="19BB17FE" w14:textId="7E8C549C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</w:t>
            </w:r>
          </w:p>
        </w:tc>
      </w:tr>
      <w:tr w:rsidR="00BF6A75" w14:paraId="75456DDB" w14:textId="77777777" w:rsidTr="00AF45AF">
        <w:trPr>
          <w:trHeight w:val="743"/>
        </w:trPr>
        <w:tc>
          <w:tcPr>
            <w:tcW w:w="639" w:type="dxa"/>
          </w:tcPr>
          <w:p w14:paraId="0654D06C" w14:textId="0E1B00BF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bookmarkStart w:id="0" w:name="_Hlk191755730"/>
            <w:r>
              <w:rPr>
                <w:bCs/>
                <w:sz w:val="24"/>
                <w:szCs w:val="24"/>
              </w:rPr>
              <w:t>3.11</w:t>
            </w:r>
          </w:p>
        </w:tc>
        <w:tc>
          <w:tcPr>
            <w:tcW w:w="8124" w:type="dxa"/>
          </w:tcPr>
          <w:p w14:paraId="7ECC6392" w14:textId="657430E8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Заключение Соглашения по охране труда</w:t>
            </w:r>
          </w:p>
        </w:tc>
        <w:tc>
          <w:tcPr>
            <w:tcW w:w="1852" w:type="dxa"/>
          </w:tcPr>
          <w:p w14:paraId="0214DBEB" w14:textId="17CE6DC5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Январь</w:t>
            </w:r>
          </w:p>
        </w:tc>
      </w:tr>
      <w:tr w:rsidR="00BF6A75" w14:paraId="59E3E324" w14:textId="77777777" w:rsidTr="00AF45AF">
        <w:trPr>
          <w:trHeight w:val="743"/>
        </w:trPr>
        <w:tc>
          <w:tcPr>
            <w:tcW w:w="639" w:type="dxa"/>
          </w:tcPr>
          <w:p w14:paraId="03946034" w14:textId="0B69A01A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3.12</w:t>
            </w:r>
          </w:p>
        </w:tc>
        <w:tc>
          <w:tcPr>
            <w:tcW w:w="8124" w:type="dxa"/>
          </w:tcPr>
          <w:p w14:paraId="6E3B55D2" w14:textId="56F6CCD5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Подготовка к праздникам, </w:t>
            </w:r>
            <w:proofErr w:type="spellStart"/>
            <w:r>
              <w:rPr>
                <w:bCs/>
                <w:sz w:val="24"/>
                <w:szCs w:val="24"/>
              </w:rPr>
              <w:t>поздравлние</w:t>
            </w:r>
            <w:proofErr w:type="spellEnd"/>
            <w:r>
              <w:rPr>
                <w:bCs/>
                <w:sz w:val="24"/>
                <w:szCs w:val="24"/>
              </w:rPr>
              <w:t xml:space="preserve"> членов профсоюза</w:t>
            </w:r>
          </w:p>
        </w:tc>
        <w:tc>
          <w:tcPr>
            <w:tcW w:w="1852" w:type="dxa"/>
          </w:tcPr>
          <w:p w14:paraId="75585C8F" w14:textId="0D3B66B0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 течение года </w:t>
            </w:r>
          </w:p>
        </w:tc>
      </w:tr>
      <w:tr w:rsidR="00BF6A75" w14:paraId="4F305E05" w14:textId="77777777" w:rsidTr="00AF45AF">
        <w:trPr>
          <w:trHeight w:val="743"/>
        </w:trPr>
        <w:tc>
          <w:tcPr>
            <w:tcW w:w="639" w:type="dxa"/>
          </w:tcPr>
          <w:p w14:paraId="168DCC66" w14:textId="74A8ECFD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3.13</w:t>
            </w:r>
          </w:p>
        </w:tc>
        <w:tc>
          <w:tcPr>
            <w:tcW w:w="8124" w:type="dxa"/>
          </w:tcPr>
          <w:p w14:paraId="58E7233E" w14:textId="6E1D2EAB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Работа по мотивации профсоюзного членства</w:t>
            </w:r>
          </w:p>
        </w:tc>
        <w:tc>
          <w:tcPr>
            <w:tcW w:w="1852" w:type="dxa"/>
          </w:tcPr>
          <w:p w14:paraId="363FF896" w14:textId="3E6C3676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7D9243B0" w14:textId="77777777" w:rsidTr="00AF45AF">
        <w:trPr>
          <w:trHeight w:val="743"/>
        </w:trPr>
        <w:tc>
          <w:tcPr>
            <w:tcW w:w="639" w:type="dxa"/>
          </w:tcPr>
          <w:p w14:paraId="0D93C341" w14:textId="0B85E542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3.14</w:t>
            </w:r>
          </w:p>
        </w:tc>
        <w:tc>
          <w:tcPr>
            <w:tcW w:w="8124" w:type="dxa"/>
          </w:tcPr>
          <w:p w14:paraId="78B65B7E" w14:textId="0274C555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Подготовка предложение о награждении грамотами членов профсоюза к профессиональным праздникам </w:t>
            </w:r>
          </w:p>
        </w:tc>
        <w:tc>
          <w:tcPr>
            <w:tcW w:w="1852" w:type="dxa"/>
          </w:tcPr>
          <w:p w14:paraId="06E0EA89" w14:textId="0C3312F1" w:rsidR="00BF6A75" w:rsidRDefault="006102A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2B2886" w14:paraId="64C7E1BC" w14:textId="77777777" w:rsidTr="00AF45AF">
        <w:trPr>
          <w:trHeight w:val="743"/>
        </w:trPr>
        <w:tc>
          <w:tcPr>
            <w:tcW w:w="639" w:type="dxa"/>
          </w:tcPr>
          <w:p w14:paraId="6F3BA06F" w14:textId="2C1892B1" w:rsidR="002B2886" w:rsidRDefault="002B288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9976" w:type="dxa"/>
            <w:gridSpan w:val="2"/>
          </w:tcPr>
          <w:p w14:paraId="14719759" w14:textId="09722D31" w:rsidR="002B2886" w:rsidRDefault="002B288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Охрана труда</w:t>
            </w:r>
          </w:p>
        </w:tc>
      </w:tr>
      <w:tr w:rsidR="00BF6A75" w14:paraId="1616D865" w14:textId="77777777" w:rsidTr="00AF45AF">
        <w:trPr>
          <w:trHeight w:val="743"/>
        </w:trPr>
        <w:tc>
          <w:tcPr>
            <w:tcW w:w="639" w:type="dxa"/>
          </w:tcPr>
          <w:p w14:paraId="6E2410B9" w14:textId="7F7748A7" w:rsidR="00BF6A75" w:rsidRDefault="002B288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4.1</w:t>
            </w:r>
          </w:p>
        </w:tc>
        <w:tc>
          <w:tcPr>
            <w:tcW w:w="8124" w:type="dxa"/>
          </w:tcPr>
          <w:p w14:paraId="78A26D4F" w14:textId="5242AC33" w:rsidR="00BF6A75" w:rsidRDefault="002B288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Обновление и утверждение инструкций по охране труда</w:t>
            </w:r>
          </w:p>
        </w:tc>
        <w:tc>
          <w:tcPr>
            <w:tcW w:w="1852" w:type="dxa"/>
          </w:tcPr>
          <w:p w14:paraId="0A486351" w14:textId="4BBDD1C6" w:rsidR="00BF6A75" w:rsidRDefault="002B288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</w:t>
            </w:r>
          </w:p>
        </w:tc>
      </w:tr>
      <w:tr w:rsidR="00BF6A75" w14:paraId="20B2557B" w14:textId="77777777" w:rsidTr="00AF45AF">
        <w:trPr>
          <w:trHeight w:val="743"/>
        </w:trPr>
        <w:tc>
          <w:tcPr>
            <w:tcW w:w="639" w:type="dxa"/>
          </w:tcPr>
          <w:p w14:paraId="4E2020F2" w14:textId="2EA2F414" w:rsidR="00BF6A75" w:rsidRDefault="002B288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4.2</w:t>
            </w:r>
          </w:p>
        </w:tc>
        <w:tc>
          <w:tcPr>
            <w:tcW w:w="8124" w:type="dxa"/>
          </w:tcPr>
          <w:p w14:paraId="419CCED6" w14:textId="4DD3A50F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Контроль за обучением по ОТ вновь принятых работников</w:t>
            </w:r>
          </w:p>
        </w:tc>
        <w:tc>
          <w:tcPr>
            <w:tcW w:w="1852" w:type="dxa"/>
          </w:tcPr>
          <w:p w14:paraId="37B7C94D" w14:textId="6040DCCD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6E11632D" w14:textId="77777777" w:rsidTr="00AF45AF">
        <w:trPr>
          <w:trHeight w:val="743"/>
        </w:trPr>
        <w:tc>
          <w:tcPr>
            <w:tcW w:w="639" w:type="dxa"/>
          </w:tcPr>
          <w:p w14:paraId="74862699" w14:textId="3D5B4204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4.3</w:t>
            </w:r>
          </w:p>
        </w:tc>
        <w:tc>
          <w:tcPr>
            <w:tcW w:w="8124" w:type="dxa"/>
          </w:tcPr>
          <w:p w14:paraId="5983B065" w14:textId="4B3E1073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852" w:type="dxa"/>
          </w:tcPr>
          <w:p w14:paraId="2C12F36D" w14:textId="7868FC12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500B4432" w14:textId="77777777" w:rsidTr="00AF45AF">
        <w:trPr>
          <w:trHeight w:val="743"/>
        </w:trPr>
        <w:tc>
          <w:tcPr>
            <w:tcW w:w="639" w:type="dxa"/>
          </w:tcPr>
          <w:p w14:paraId="2C16B999" w14:textId="1DE76F0F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4.4</w:t>
            </w:r>
          </w:p>
        </w:tc>
        <w:tc>
          <w:tcPr>
            <w:tcW w:w="8124" w:type="dxa"/>
          </w:tcPr>
          <w:p w14:paraId="7EDAECFB" w14:textId="3D5557E5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Контроль за ходом выполнения Соглашения по охране труда</w:t>
            </w:r>
          </w:p>
        </w:tc>
        <w:tc>
          <w:tcPr>
            <w:tcW w:w="1852" w:type="dxa"/>
          </w:tcPr>
          <w:p w14:paraId="2FC2678C" w14:textId="4D32FD19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25B6CEFA" w14:textId="77777777" w:rsidTr="00AF45AF">
        <w:trPr>
          <w:trHeight w:val="743"/>
        </w:trPr>
        <w:tc>
          <w:tcPr>
            <w:tcW w:w="639" w:type="dxa"/>
          </w:tcPr>
          <w:p w14:paraId="5B43FFF0" w14:textId="6B459220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4.5</w:t>
            </w:r>
          </w:p>
        </w:tc>
        <w:tc>
          <w:tcPr>
            <w:tcW w:w="8124" w:type="dxa"/>
          </w:tcPr>
          <w:p w14:paraId="5ABE88DB" w14:textId="60DB318E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852" w:type="dxa"/>
          </w:tcPr>
          <w:p w14:paraId="5A951E43" w14:textId="4788EEDC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4AE097BD" w14:textId="77777777" w:rsidTr="00AF45AF">
        <w:trPr>
          <w:trHeight w:val="743"/>
        </w:trPr>
        <w:tc>
          <w:tcPr>
            <w:tcW w:w="639" w:type="dxa"/>
          </w:tcPr>
          <w:p w14:paraId="712F101A" w14:textId="670018D6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4.6</w:t>
            </w:r>
          </w:p>
        </w:tc>
        <w:tc>
          <w:tcPr>
            <w:tcW w:w="8124" w:type="dxa"/>
          </w:tcPr>
          <w:p w14:paraId="3589B9FF" w14:textId="086EAF28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852" w:type="dxa"/>
          </w:tcPr>
          <w:p w14:paraId="7FB12B8C" w14:textId="6B403D91" w:rsidR="00BF6A75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bookmarkEnd w:id="0"/>
      <w:tr w:rsidR="00D87026" w14:paraId="1C347153" w14:textId="77777777" w:rsidTr="00AF45AF">
        <w:trPr>
          <w:trHeight w:val="743"/>
        </w:trPr>
        <w:tc>
          <w:tcPr>
            <w:tcW w:w="639" w:type="dxa"/>
          </w:tcPr>
          <w:p w14:paraId="252A0D7F" w14:textId="4F7FA9E8" w:rsidR="00D87026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9976" w:type="dxa"/>
            <w:gridSpan w:val="2"/>
          </w:tcPr>
          <w:p w14:paraId="19DF07A1" w14:textId="435059BE" w:rsidR="00D87026" w:rsidRDefault="00D87026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Информационная работа</w:t>
            </w:r>
          </w:p>
        </w:tc>
      </w:tr>
      <w:tr w:rsidR="008533D2" w14:paraId="5E3D3F82" w14:textId="77777777" w:rsidTr="00AF45AF">
        <w:trPr>
          <w:trHeight w:val="743"/>
        </w:trPr>
        <w:tc>
          <w:tcPr>
            <w:tcW w:w="639" w:type="dxa"/>
          </w:tcPr>
          <w:p w14:paraId="4FAB35F6" w14:textId="7843CDC3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5.1</w:t>
            </w:r>
          </w:p>
        </w:tc>
        <w:tc>
          <w:tcPr>
            <w:tcW w:w="8124" w:type="dxa"/>
          </w:tcPr>
          <w:p w14:paraId="20D98209" w14:textId="4AD3A67A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Обновление сайта, вкладки «Профком»</w:t>
            </w:r>
          </w:p>
        </w:tc>
        <w:tc>
          <w:tcPr>
            <w:tcW w:w="1852" w:type="dxa"/>
          </w:tcPr>
          <w:p w14:paraId="76420817" w14:textId="7CEDE04B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BF6A75" w14:paraId="139954C2" w14:textId="77777777" w:rsidTr="00AF45AF">
        <w:trPr>
          <w:trHeight w:val="743"/>
        </w:trPr>
        <w:tc>
          <w:tcPr>
            <w:tcW w:w="639" w:type="dxa"/>
          </w:tcPr>
          <w:p w14:paraId="22EC3BB8" w14:textId="18CD7EA9" w:rsidR="00BF6A75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5.2</w:t>
            </w:r>
          </w:p>
        </w:tc>
        <w:tc>
          <w:tcPr>
            <w:tcW w:w="8124" w:type="dxa"/>
          </w:tcPr>
          <w:p w14:paraId="5BBBCF05" w14:textId="18F33A05" w:rsidR="00BF6A75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Обновление профсоюзного стенда</w:t>
            </w:r>
          </w:p>
        </w:tc>
        <w:tc>
          <w:tcPr>
            <w:tcW w:w="1852" w:type="dxa"/>
          </w:tcPr>
          <w:p w14:paraId="4F01D01A" w14:textId="734E825A" w:rsidR="00BF6A75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8533D2" w14:paraId="798B1CA7" w14:textId="77777777" w:rsidTr="00AF45AF">
        <w:trPr>
          <w:trHeight w:val="743"/>
        </w:trPr>
        <w:tc>
          <w:tcPr>
            <w:tcW w:w="639" w:type="dxa"/>
          </w:tcPr>
          <w:p w14:paraId="34545D39" w14:textId="09F28F07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5.3</w:t>
            </w:r>
          </w:p>
        </w:tc>
        <w:tc>
          <w:tcPr>
            <w:tcW w:w="8124" w:type="dxa"/>
          </w:tcPr>
          <w:p w14:paraId="23893112" w14:textId="47D01C1A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852" w:type="dxa"/>
          </w:tcPr>
          <w:p w14:paraId="612C3F74" w14:textId="25EBB374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8533D2" w14:paraId="5A0BEC11" w14:textId="77777777" w:rsidTr="00AF45AF">
        <w:trPr>
          <w:trHeight w:val="743"/>
        </w:trPr>
        <w:tc>
          <w:tcPr>
            <w:tcW w:w="639" w:type="dxa"/>
          </w:tcPr>
          <w:p w14:paraId="68D738DD" w14:textId="58F1B02D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5.4</w:t>
            </w:r>
          </w:p>
        </w:tc>
        <w:tc>
          <w:tcPr>
            <w:tcW w:w="8124" w:type="dxa"/>
          </w:tcPr>
          <w:p w14:paraId="23AD5C6A" w14:textId="3AB2F54B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Подписка на газету «Профсоюзная среда»</w:t>
            </w:r>
          </w:p>
        </w:tc>
        <w:tc>
          <w:tcPr>
            <w:tcW w:w="1852" w:type="dxa"/>
          </w:tcPr>
          <w:p w14:paraId="4CBF1816" w14:textId="570B3AAA" w:rsidR="008533D2" w:rsidRDefault="008533D2" w:rsidP="00DE6B4B">
            <w:pPr>
              <w:spacing w:before="8"/>
              <w:rPr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bCs/>
                <w:sz w:val="24"/>
                <w:szCs w:val="24"/>
              </w:rPr>
              <w:t>Декабрь,май</w:t>
            </w:r>
            <w:proofErr w:type="spellEnd"/>
            <w:proofErr w:type="gramEnd"/>
          </w:p>
        </w:tc>
      </w:tr>
      <w:tr w:rsidR="00FF1910" w14:paraId="1294E7BE" w14:textId="77777777" w:rsidTr="00AF45AF">
        <w:trPr>
          <w:trHeight w:val="743"/>
        </w:trPr>
        <w:tc>
          <w:tcPr>
            <w:tcW w:w="639" w:type="dxa"/>
          </w:tcPr>
          <w:p w14:paraId="74C3A2D9" w14:textId="5E01BC1B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9976" w:type="dxa"/>
            <w:gridSpan w:val="2"/>
          </w:tcPr>
          <w:p w14:paraId="334253C8" w14:textId="197AB80E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 w:rsidRPr="00FF1910">
              <w:rPr>
                <w:b/>
                <w:sz w:val="24"/>
                <w:szCs w:val="24"/>
              </w:rPr>
              <w:t>Культурно-массовая работа</w:t>
            </w:r>
          </w:p>
        </w:tc>
      </w:tr>
      <w:tr w:rsidR="008533D2" w14:paraId="7575CEFD" w14:textId="77777777" w:rsidTr="00AF45AF">
        <w:trPr>
          <w:trHeight w:val="743"/>
        </w:trPr>
        <w:tc>
          <w:tcPr>
            <w:tcW w:w="639" w:type="dxa"/>
          </w:tcPr>
          <w:p w14:paraId="70CEB600" w14:textId="5E7BB15B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6.1</w:t>
            </w:r>
          </w:p>
        </w:tc>
        <w:tc>
          <w:tcPr>
            <w:tcW w:w="8124" w:type="dxa"/>
          </w:tcPr>
          <w:p w14:paraId="452922A0" w14:textId="4EABA425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и проведение праздника «День дошкольного работника»</w:t>
            </w:r>
          </w:p>
        </w:tc>
        <w:tc>
          <w:tcPr>
            <w:tcW w:w="1852" w:type="dxa"/>
          </w:tcPr>
          <w:p w14:paraId="56221B15" w14:textId="5A28FEC1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</w:t>
            </w:r>
          </w:p>
        </w:tc>
      </w:tr>
      <w:tr w:rsidR="008533D2" w14:paraId="2125229F" w14:textId="77777777" w:rsidTr="00AF45AF">
        <w:trPr>
          <w:trHeight w:val="743"/>
        </w:trPr>
        <w:tc>
          <w:tcPr>
            <w:tcW w:w="639" w:type="dxa"/>
          </w:tcPr>
          <w:p w14:paraId="53407424" w14:textId="28846E2E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6.2</w:t>
            </w:r>
          </w:p>
        </w:tc>
        <w:tc>
          <w:tcPr>
            <w:tcW w:w="8124" w:type="dxa"/>
          </w:tcPr>
          <w:p w14:paraId="6AB45EA5" w14:textId="192D7462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Посещение театров</w:t>
            </w:r>
          </w:p>
        </w:tc>
        <w:tc>
          <w:tcPr>
            <w:tcW w:w="1852" w:type="dxa"/>
          </w:tcPr>
          <w:p w14:paraId="249FCA6B" w14:textId="2562FE61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8533D2" w14:paraId="2A56A253" w14:textId="77777777" w:rsidTr="00AF45AF">
        <w:trPr>
          <w:trHeight w:val="743"/>
        </w:trPr>
        <w:tc>
          <w:tcPr>
            <w:tcW w:w="639" w:type="dxa"/>
          </w:tcPr>
          <w:p w14:paraId="6847D863" w14:textId="1B1DF33F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6.3</w:t>
            </w:r>
          </w:p>
        </w:tc>
        <w:tc>
          <w:tcPr>
            <w:tcW w:w="8124" w:type="dxa"/>
          </w:tcPr>
          <w:p w14:paraId="27454F11" w14:textId="7868C118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и проведение новогоднего праздника</w:t>
            </w:r>
          </w:p>
        </w:tc>
        <w:tc>
          <w:tcPr>
            <w:tcW w:w="1852" w:type="dxa"/>
          </w:tcPr>
          <w:p w14:paraId="28F717BE" w14:textId="6995564D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</w:t>
            </w:r>
          </w:p>
        </w:tc>
      </w:tr>
      <w:tr w:rsidR="008533D2" w14:paraId="3EC59D74" w14:textId="77777777" w:rsidTr="00AF45AF">
        <w:trPr>
          <w:trHeight w:val="743"/>
        </w:trPr>
        <w:tc>
          <w:tcPr>
            <w:tcW w:w="639" w:type="dxa"/>
          </w:tcPr>
          <w:p w14:paraId="766A9C4C" w14:textId="032EEC95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6.4</w:t>
            </w:r>
          </w:p>
        </w:tc>
        <w:tc>
          <w:tcPr>
            <w:tcW w:w="8124" w:type="dxa"/>
          </w:tcPr>
          <w:p w14:paraId="72FAF702" w14:textId="4F86741E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и проведение праздника, посвященного 23 февраля и 8 марта</w:t>
            </w:r>
          </w:p>
        </w:tc>
        <w:tc>
          <w:tcPr>
            <w:tcW w:w="1852" w:type="dxa"/>
          </w:tcPr>
          <w:p w14:paraId="20E2FB0B" w14:textId="75F73653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bCs/>
                <w:sz w:val="24"/>
                <w:szCs w:val="24"/>
              </w:rPr>
              <w:t>Февраль,март</w:t>
            </w:r>
            <w:proofErr w:type="spellEnd"/>
            <w:proofErr w:type="gramEnd"/>
          </w:p>
        </w:tc>
      </w:tr>
      <w:tr w:rsidR="008533D2" w14:paraId="2BE6D8CD" w14:textId="77777777" w:rsidTr="00AF45AF">
        <w:trPr>
          <w:trHeight w:val="743"/>
        </w:trPr>
        <w:tc>
          <w:tcPr>
            <w:tcW w:w="639" w:type="dxa"/>
          </w:tcPr>
          <w:p w14:paraId="3D0CF7CD" w14:textId="3410142B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6.5</w:t>
            </w:r>
          </w:p>
        </w:tc>
        <w:tc>
          <w:tcPr>
            <w:tcW w:w="8124" w:type="dxa"/>
          </w:tcPr>
          <w:p w14:paraId="358B56D4" w14:textId="765F34AF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и проведение праздника, посвященного</w:t>
            </w:r>
            <w:r>
              <w:rPr>
                <w:bCs/>
                <w:sz w:val="24"/>
                <w:szCs w:val="24"/>
              </w:rPr>
              <w:t xml:space="preserve"> Масленице</w:t>
            </w:r>
          </w:p>
        </w:tc>
        <w:tc>
          <w:tcPr>
            <w:tcW w:w="1852" w:type="dxa"/>
          </w:tcPr>
          <w:p w14:paraId="3D8ED74F" w14:textId="2CF47229" w:rsidR="008533D2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Февраль</w:t>
            </w:r>
          </w:p>
        </w:tc>
      </w:tr>
      <w:tr w:rsidR="00FF1910" w14:paraId="2799D29A" w14:textId="77777777" w:rsidTr="00AF45AF">
        <w:trPr>
          <w:trHeight w:val="743"/>
        </w:trPr>
        <w:tc>
          <w:tcPr>
            <w:tcW w:w="639" w:type="dxa"/>
          </w:tcPr>
          <w:p w14:paraId="5B720534" w14:textId="45E64EB9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6.6</w:t>
            </w:r>
          </w:p>
        </w:tc>
        <w:tc>
          <w:tcPr>
            <w:tcW w:w="8124" w:type="dxa"/>
          </w:tcPr>
          <w:p w14:paraId="403E8DC8" w14:textId="4545AE1F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и проведение праздника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Наурус</w:t>
            </w:r>
            <w:proofErr w:type="spellEnd"/>
          </w:p>
        </w:tc>
        <w:tc>
          <w:tcPr>
            <w:tcW w:w="1852" w:type="dxa"/>
          </w:tcPr>
          <w:p w14:paraId="3AD20F18" w14:textId="26DCD3B9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Март</w:t>
            </w:r>
          </w:p>
        </w:tc>
      </w:tr>
      <w:tr w:rsidR="00FF1910" w14:paraId="73F6115F" w14:textId="77777777" w:rsidTr="00AF45AF">
        <w:trPr>
          <w:trHeight w:val="743"/>
        </w:trPr>
        <w:tc>
          <w:tcPr>
            <w:tcW w:w="639" w:type="dxa"/>
          </w:tcPr>
          <w:p w14:paraId="34C06917" w14:textId="4502FD49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6.7</w:t>
            </w:r>
          </w:p>
        </w:tc>
        <w:tc>
          <w:tcPr>
            <w:tcW w:w="8124" w:type="dxa"/>
          </w:tcPr>
          <w:p w14:paraId="548C5F36" w14:textId="1B671A49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Организация экскурсии</w:t>
            </w:r>
          </w:p>
        </w:tc>
        <w:tc>
          <w:tcPr>
            <w:tcW w:w="1852" w:type="dxa"/>
          </w:tcPr>
          <w:p w14:paraId="282D7BE0" w14:textId="048659BC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Май</w:t>
            </w:r>
          </w:p>
        </w:tc>
      </w:tr>
      <w:tr w:rsidR="00FF1910" w14:paraId="207D97FE" w14:textId="77777777" w:rsidTr="00AF45AF">
        <w:trPr>
          <w:trHeight w:val="743"/>
        </w:trPr>
        <w:tc>
          <w:tcPr>
            <w:tcW w:w="639" w:type="dxa"/>
          </w:tcPr>
          <w:p w14:paraId="4D08910F" w14:textId="31513847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6.8</w:t>
            </w:r>
          </w:p>
        </w:tc>
        <w:tc>
          <w:tcPr>
            <w:tcW w:w="8124" w:type="dxa"/>
          </w:tcPr>
          <w:p w14:paraId="5CB1C6F6" w14:textId="53737A51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Организация отдыха и оздоровления работников и их детей</w:t>
            </w:r>
          </w:p>
        </w:tc>
        <w:tc>
          <w:tcPr>
            <w:tcW w:w="1852" w:type="dxa"/>
          </w:tcPr>
          <w:p w14:paraId="2B2AB564" w14:textId="4E10151C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FF1910" w14:paraId="7B62571A" w14:textId="77777777" w:rsidTr="00AF45AF">
        <w:trPr>
          <w:trHeight w:val="743"/>
        </w:trPr>
        <w:tc>
          <w:tcPr>
            <w:tcW w:w="639" w:type="dxa"/>
          </w:tcPr>
          <w:p w14:paraId="7A7846EF" w14:textId="5234021F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6.9</w:t>
            </w:r>
          </w:p>
        </w:tc>
        <w:tc>
          <w:tcPr>
            <w:tcW w:w="8124" w:type="dxa"/>
          </w:tcPr>
          <w:p w14:paraId="73463BA7" w14:textId="2C3717F2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Чествование </w:t>
            </w:r>
            <w:r w:rsidR="00FA24B4">
              <w:rPr>
                <w:bCs/>
                <w:sz w:val="24"/>
                <w:szCs w:val="24"/>
              </w:rPr>
              <w:t>юбиляров</w:t>
            </w:r>
          </w:p>
        </w:tc>
        <w:tc>
          <w:tcPr>
            <w:tcW w:w="1852" w:type="dxa"/>
          </w:tcPr>
          <w:p w14:paraId="686B672F" w14:textId="08FA2116" w:rsidR="00FF1910" w:rsidRDefault="00FF1910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  <w:tr w:rsidR="00FA24B4" w14:paraId="24DC49F2" w14:textId="77777777" w:rsidTr="00AF45AF">
        <w:trPr>
          <w:trHeight w:val="743"/>
        </w:trPr>
        <w:tc>
          <w:tcPr>
            <w:tcW w:w="639" w:type="dxa"/>
          </w:tcPr>
          <w:p w14:paraId="06B48945" w14:textId="51A84000" w:rsidR="00FA24B4" w:rsidRDefault="00FA24B4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7.</w:t>
            </w:r>
          </w:p>
        </w:tc>
        <w:tc>
          <w:tcPr>
            <w:tcW w:w="9976" w:type="dxa"/>
            <w:gridSpan w:val="2"/>
          </w:tcPr>
          <w:p w14:paraId="20096E61" w14:textId="415832D1" w:rsidR="00FA24B4" w:rsidRPr="00FA24B4" w:rsidRDefault="00FA24B4" w:rsidP="00DE6B4B">
            <w:pPr>
              <w:spacing w:before="8"/>
              <w:rPr>
                <w:b/>
                <w:sz w:val="24"/>
                <w:szCs w:val="24"/>
              </w:rPr>
            </w:pPr>
            <w:r w:rsidRPr="00FA24B4">
              <w:rPr>
                <w:b/>
                <w:sz w:val="24"/>
                <w:szCs w:val="24"/>
              </w:rPr>
              <w:t>Работа с ветеранами</w:t>
            </w:r>
          </w:p>
        </w:tc>
      </w:tr>
      <w:tr w:rsidR="00FF1910" w14:paraId="31A6237D" w14:textId="77777777" w:rsidTr="00AF45AF">
        <w:trPr>
          <w:trHeight w:val="743"/>
        </w:trPr>
        <w:tc>
          <w:tcPr>
            <w:tcW w:w="639" w:type="dxa"/>
          </w:tcPr>
          <w:p w14:paraId="320D8010" w14:textId="3E45DA24" w:rsidR="00FF1910" w:rsidRDefault="00FA24B4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7.1</w:t>
            </w:r>
          </w:p>
        </w:tc>
        <w:tc>
          <w:tcPr>
            <w:tcW w:w="8124" w:type="dxa"/>
          </w:tcPr>
          <w:p w14:paraId="4AF6B3AA" w14:textId="6A469CAE" w:rsidR="00FF1910" w:rsidRDefault="00FA24B4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Организация праздничных мероприятий, концертов для ветеранов</w:t>
            </w:r>
          </w:p>
        </w:tc>
        <w:tc>
          <w:tcPr>
            <w:tcW w:w="1852" w:type="dxa"/>
          </w:tcPr>
          <w:p w14:paraId="75575007" w14:textId="172EF39D" w:rsidR="00FF1910" w:rsidRDefault="00FA24B4" w:rsidP="00DE6B4B">
            <w:pPr>
              <w:spacing w:before="8"/>
              <w:rPr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bCs/>
                <w:sz w:val="24"/>
                <w:szCs w:val="24"/>
              </w:rPr>
              <w:t>Октябрь,май</w:t>
            </w:r>
            <w:proofErr w:type="spellEnd"/>
            <w:proofErr w:type="gramEnd"/>
          </w:p>
        </w:tc>
      </w:tr>
      <w:tr w:rsidR="00FF1910" w14:paraId="04870550" w14:textId="77777777" w:rsidTr="00AF45AF">
        <w:trPr>
          <w:trHeight w:val="743"/>
        </w:trPr>
        <w:tc>
          <w:tcPr>
            <w:tcW w:w="639" w:type="dxa"/>
          </w:tcPr>
          <w:p w14:paraId="35BAA70B" w14:textId="5699538C" w:rsidR="00FF1910" w:rsidRDefault="00FA24B4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7.2</w:t>
            </w:r>
          </w:p>
        </w:tc>
        <w:tc>
          <w:tcPr>
            <w:tcW w:w="8124" w:type="dxa"/>
          </w:tcPr>
          <w:p w14:paraId="54A732C7" w14:textId="3BCD2AF8" w:rsidR="00FF1910" w:rsidRDefault="00FA24B4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Работа по вовлечению в профсоюз ветеранов. Работа в программе АИС</w:t>
            </w:r>
          </w:p>
        </w:tc>
        <w:tc>
          <w:tcPr>
            <w:tcW w:w="1852" w:type="dxa"/>
          </w:tcPr>
          <w:p w14:paraId="2D53D7B5" w14:textId="5FB88D4C" w:rsidR="00FF1910" w:rsidRDefault="00FA24B4" w:rsidP="00DE6B4B">
            <w:pPr>
              <w:spacing w:before="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года</w:t>
            </w:r>
          </w:p>
        </w:tc>
      </w:tr>
    </w:tbl>
    <w:p w14:paraId="46E1CD39" w14:textId="2DF82572" w:rsidR="00E56592" w:rsidRDefault="00E56592" w:rsidP="00FA24B4">
      <w:pPr>
        <w:spacing w:line="276" w:lineRule="auto"/>
        <w:rPr>
          <w:sz w:val="24"/>
        </w:rPr>
        <w:sectPr w:rsidR="00E56592" w:rsidSect="00FA24B4">
          <w:pgSz w:w="11920" w:h="16850"/>
          <w:pgMar w:top="720" w:right="720" w:bottom="720" w:left="720" w:header="720" w:footer="720" w:gutter="0"/>
          <w:cols w:space="720"/>
          <w:docGrid w:linePitch="299"/>
        </w:sectPr>
      </w:pPr>
    </w:p>
    <w:p w14:paraId="5D9AFE98" w14:textId="4D8D4230" w:rsidR="00E56592" w:rsidRDefault="00E56592" w:rsidP="00AF45AF">
      <w:pPr>
        <w:tabs>
          <w:tab w:val="left" w:pos="6543"/>
        </w:tabs>
        <w:spacing w:before="218"/>
        <w:rPr>
          <w:sz w:val="24"/>
        </w:rPr>
      </w:pPr>
    </w:p>
    <w:sectPr w:rsidR="00E56592" w:rsidSect="00FA24B4">
      <w:pgSz w:w="11920" w:h="1685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F4A37"/>
    <w:multiLevelType w:val="hybridMultilevel"/>
    <w:tmpl w:val="A39E53B2"/>
    <w:lvl w:ilvl="0" w:tplc="2A2E7958">
      <w:start w:val="1"/>
      <w:numFmt w:val="decimal"/>
      <w:lvlText w:val="%1."/>
      <w:lvlJc w:val="left"/>
      <w:pPr>
        <w:ind w:left="3915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4"/>
        <w:szCs w:val="24"/>
        <w:lang w:val="ru-RU" w:eastAsia="en-US" w:bidi="ar-SA"/>
      </w:rPr>
    </w:lvl>
    <w:lvl w:ilvl="1" w:tplc="A34AC948">
      <w:numFmt w:val="bullet"/>
      <w:lvlText w:val="•"/>
      <w:lvlJc w:val="left"/>
      <w:pPr>
        <w:ind w:left="4663" w:hanging="348"/>
      </w:pPr>
      <w:rPr>
        <w:rFonts w:hint="default"/>
        <w:lang w:val="ru-RU" w:eastAsia="en-US" w:bidi="ar-SA"/>
      </w:rPr>
    </w:lvl>
    <w:lvl w:ilvl="2" w:tplc="44CCAAA0">
      <w:numFmt w:val="bullet"/>
      <w:lvlText w:val="•"/>
      <w:lvlJc w:val="left"/>
      <w:pPr>
        <w:ind w:left="5406" w:hanging="348"/>
      </w:pPr>
      <w:rPr>
        <w:rFonts w:hint="default"/>
        <w:lang w:val="ru-RU" w:eastAsia="en-US" w:bidi="ar-SA"/>
      </w:rPr>
    </w:lvl>
    <w:lvl w:ilvl="3" w:tplc="25EA0992">
      <w:numFmt w:val="bullet"/>
      <w:lvlText w:val="•"/>
      <w:lvlJc w:val="left"/>
      <w:pPr>
        <w:ind w:left="6149" w:hanging="348"/>
      </w:pPr>
      <w:rPr>
        <w:rFonts w:hint="default"/>
        <w:lang w:val="ru-RU" w:eastAsia="en-US" w:bidi="ar-SA"/>
      </w:rPr>
    </w:lvl>
    <w:lvl w:ilvl="4" w:tplc="A692D714">
      <w:numFmt w:val="bullet"/>
      <w:lvlText w:val="•"/>
      <w:lvlJc w:val="left"/>
      <w:pPr>
        <w:ind w:left="6892" w:hanging="348"/>
      </w:pPr>
      <w:rPr>
        <w:rFonts w:hint="default"/>
        <w:lang w:val="ru-RU" w:eastAsia="en-US" w:bidi="ar-SA"/>
      </w:rPr>
    </w:lvl>
    <w:lvl w:ilvl="5" w:tplc="CC70737A">
      <w:numFmt w:val="bullet"/>
      <w:lvlText w:val="•"/>
      <w:lvlJc w:val="left"/>
      <w:pPr>
        <w:ind w:left="7635" w:hanging="348"/>
      </w:pPr>
      <w:rPr>
        <w:rFonts w:hint="default"/>
        <w:lang w:val="ru-RU" w:eastAsia="en-US" w:bidi="ar-SA"/>
      </w:rPr>
    </w:lvl>
    <w:lvl w:ilvl="6" w:tplc="8F264A90">
      <w:numFmt w:val="bullet"/>
      <w:lvlText w:val="•"/>
      <w:lvlJc w:val="left"/>
      <w:pPr>
        <w:ind w:left="8378" w:hanging="348"/>
      </w:pPr>
      <w:rPr>
        <w:rFonts w:hint="default"/>
        <w:lang w:val="ru-RU" w:eastAsia="en-US" w:bidi="ar-SA"/>
      </w:rPr>
    </w:lvl>
    <w:lvl w:ilvl="7" w:tplc="D3669DE2">
      <w:numFmt w:val="bullet"/>
      <w:lvlText w:val="•"/>
      <w:lvlJc w:val="left"/>
      <w:pPr>
        <w:ind w:left="9121" w:hanging="348"/>
      </w:pPr>
      <w:rPr>
        <w:rFonts w:hint="default"/>
        <w:lang w:val="ru-RU" w:eastAsia="en-US" w:bidi="ar-SA"/>
      </w:rPr>
    </w:lvl>
    <w:lvl w:ilvl="8" w:tplc="963E7298">
      <w:numFmt w:val="bullet"/>
      <w:lvlText w:val="•"/>
      <w:lvlJc w:val="left"/>
      <w:pPr>
        <w:ind w:left="9864" w:hanging="34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56592"/>
    <w:rsid w:val="001B0E32"/>
    <w:rsid w:val="002B2886"/>
    <w:rsid w:val="00450E8D"/>
    <w:rsid w:val="006102A2"/>
    <w:rsid w:val="007E3D11"/>
    <w:rsid w:val="008533D2"/>
    <w:rsid w:val="00AC29DF"/>
    <w:rsid w:val="00AF45AF"/>
    <w:rsid w:val="00BF6A75"/>
    <w:rsid w:val="00D87026"/>
    <w:rsid w:val="00DE6B4B"/>
    <w:rsid w:val="00E56592"/>
    <w:rsid w:val="00FA24B4"/>
    <w:rsid w:val="00FF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76E75D5E"/>
  <w15:docId w15:val="{63BC7F2E-43BA-4C71-95F2-936291D7E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6B4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spacing w:before="90"/>
      <w:ind w:left="3915" w:hanging="349"/>
    </w:pPr>
  </w:style>
  <w:style w:type="paragraph" w:customStyle="1" w:styleId="TableParagraph">
    <w:name w:val="Table Paragraph"/>
    <w:basedOn w:val="a"/>
    <w:uiPriority w:val="1"/>
    <w:qFormat/>
    <w:pPr>
      <w:ind w:left="115"/>
    </w:pPr>
  </w:style>
  <w:style w:type="table" w:styleId="a5">
    <w:name w:val="Table Grid"/>
    <w:basedOn w:val="a1"/>
    <w:uiPriority w:val="39"/>
    <w:rsid w:val="00AC29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E6B4B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43BF7C-58FA-4FC0-B984-214B15368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4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данил Морзов</cp:lastModifiedBy>
  <cp:revision>2</cp:revision>
  <dcterms:created xsi:type="dcterms:W3CDTF">2025-03-01T16:33:00Z</dcterms:created>
  <dcterms:modified xsi:type="dcterms:W3CDTF">2025-03-01T18:40:00Z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2025-03-01T00:00:00Z</vt:filetime>
  </property>
  <property fmtid="{D5CDD505-2E9C-101B-9397-08002B2CF9AE}" pid="5" name="Producer">
    <vt:lpwstr>www.ilovepdf.com</vt:lpwstr>
  </property>
</Properties>
</file>